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4F5BD9" w:rsidRPr="004A2227" w:rsidTr="001B4AA4">
        <w:tc>
          <w:tcPr>
            <w:tcW w:w="10411" w:type="dxa"/>
            <w:gridSpan w:val="6"/>
          </w:tcPr>
          <w:p w:rsidR="004F5BD9" w:rsidRPr="008F3DC7" w:rsidRDefault="004F5BD9" w:rsidP="001B4A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6-7</w:t>
            </w: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технология</w:t>
            </w:r>
          </w:p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F5BD9" w:rsidRPr="004D7DB4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4F5BD9" w:rsidRPr="004A2227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F5BD9" w:rsidRPr="008C4239" w:rsidTr="001B4AA4">
        <w:tc>
          <w:tcPr>
            <w:tcW w:w="1147" w:type="dxa"/>
          </w:tcPr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4F5BD9" w:rsidRPr="008C4239" w:rsidTr="001B4AA4">
        <w:tc>
          <w:tcPr>
            <w:tcW w:w="1147" w:type="dxa"/>
          </w:tcPr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3106" w:type="dxa"/>
          </w:tcPr>
          <w:p w:rsidR="004F5BD9" w:rsidRDefault="004F5BD9" w:rsidP="001B4AA4">
            <w:pPr>
              <w:pStyle w:val="c6"/>
              <w:shd w:val="clear" w:color="auto" w:fill="FFFFFF"/>
              <w:spacing w:before="0" w:beforeAutospacing="0" w:after="0" w:afterAutospacing="0"/>
              <w:jc w:val="both"/>
            </w:pPr>
            <w:r>
              <w:t xml:space="preserve">Основы технологии плиточных </w:t>
            </w:r>
            <w:r w:rsidRPr="00E80546">
              <w:t xml:space="preserve"> работ</w:t>
            </w:r>
            <w:r>
              <w:t>.</w:t>
            </w:r>
          </w:p>
          <w:p w:rsidR="004F5BD9" w:rsidRPr="005E2A23" w:rsidRDefault="004F5BD9" w:rsidP="001B4AA4">
            <w:pPr>
              <w:pStyle w:val="c6"/>
              <w:shd w:val="clear" w:color="auto" w:fill="FFFFFF"/>
              <w:spacing w:before="0" w:beforeAutospacing="0" w:after="0" w:afterAutospacing="0"/>
              <w:jc w:val="both"/>
              <w:rPr>
                <w:color w:val="4F81BD" w:themeColor="accent1"/>
                <w:lang w:val="tt-RU"/>
              </w:rPr>
            </w:pPr>
            <w:r w:rsidRPr="005E2A23">
              <w:rPr>
                <w:color w:val="4F81BD" w:themeColor="accent1"/>
                <w:lang w:val="tt-RU"/>
              </w:rPr>
              <w:t>https://infourok.ru/prezentaciya-po-tehnologii-dlya-malchikov-klass-na-temu-osnovnie-tehnologii-plitochnih-rabot-3031883.html</w:t>
            </w:r>
          </w:p>
        </w:tc>
        <w:tc>
          <w:tcPr>
            <w:tcW w:w="1549" w:type="dxa"/>
          </w:tcPr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4F5BD9" w:rsidRDefault="004F5BD9" w:rsidP="001B4A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технологию плиточных работ. Записать в тетради технику безопасности.</w:t>
            </w:r>
          </w:p>
          <w:p w:rsidR="004F5BD9" w:rsidRPr="008C4239" w:rsidRDefault="004F5BD9" w:rsidP="001B4AA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5" w:type="dxa"/>
          </w:tcPr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134" w:type="dxa"/>
          </w:tcPr>
          <w:p w:rsidR="004F5BD9" w:rsidRPr="008C4239" w:rsidRDefault="004F5BD9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фото тетради.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5BD9"/>
    <w:rsid w:val="004F5BD9"/>
    <w:rsid w:val="00BF757B"/>
    <w:rsid w:val="00CB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B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5BD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F5BD9"/>
    <w:rPr>
      <w:color w:val="0000FF" w:themeColor="hyperlink"/>
      <w:u w:val="single"/>
    </w:rPr>
  </w:style>
  <w:style w:type="paragraph" w:customStyle="1" w:styleId="c6">
    <w:name w:val="c6"/>
    <w:basedOn w:val="a"/>
    <w:rsid w:val="004F5BD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Company>MultiDVD Team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2020-05-11T10:10:00Z</dcterms:created>
  <dcterms:modified xsi:type="dcterms:W3CDTF">2020-05-11T10:11:00Z</dcterms:modified>
</cp:coreProperties>
</file>